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4D8B3" w14:textId="77777777" w:rsidR="00C92CD2" w:rsidRDefault="00C92CD2" w:rsidP="00C92CD2">
      <w:pPr>
        <w:widowControl w:val="0"/>
        <w:spacing w:after="0" w:line="276" w:lineRule="auto"/>
        <w:ind w:right="-1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34A0D58" w14:textId="77777777" w:rsidR="00C92CD2" w:rsidRDefault="00C92CD2" w:rsidP="00C92CD2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СВОДНЫЙ ОТЧЕТ</w:t>
      </w:r>
    </w:p>
    <w:p w14:paraId="1AEE92EE" w14:textId="77777777" w:rsidR="00C92CD2" w:rsidRDefault="00C92CD2" w:rsidP="00C92CD2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СРО АСО АСС о деятельности членов</w:t>
      </w:r>
    </w:p>
    <w:p w14:paraId="4D878383" w14:textId="531D3F86" w:rsidR="00C92CD2" w:rsidRDefault="00C92CD2" w:rsidP="00C92CD2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за </w:t>
      </w:r>
      <w:r w:rsidR="00D66D26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2025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 год.</w:t>
      </w:r>
    </w:p>
    <w:p w14:paraId="62CD0444" w14:textId="77777777" w:rsidR="00C92CD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</w:p>
    <w:p w14:paraId="6E299013" w14:textId="77777777" w:rsidR="00C92CD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</w:p>
    <w:p w14:paraId="4B890DE8" w14:textId="5BDFAB34" w:rsidR="00C92CD2" w:rsidRDefault="00C92CD2" w:rsidP="00C92CD2">
      <w:pPr>
        <w:widowControl w:val="0"/>
        <w:spacing w:after="0" w:line="276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состоянию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на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31 декабря 20</w:t>
      </w:r>
      <w:r w:rsidR="004B7348">
        <w:rPr>
          <w:rFonts w:ascii="Times New Roman" w:hAnsi="Times New Roman" w:cs="Times New Roman"/>
          <w:color w:val="000000"/>
          <w:sz w:val="24"/>
          <w:szCs w:val="24"/>
        </w:rPr>
        <w:t>25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года:</w:t>
      </w:r>
    </w:p>
    <w:p w14:paraId="63E7516D" w14:textId="77777777" w:rsidR="00C92CD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</w:p>
    <w:p w14:paraId="3C2B9BC3" w14:textId="39A2C36A" w:rsidR="00C92CD2" w:rsidRDefault="00C92CD2" w:rsidP="00C92CD2">
      <w:pPr>
        <w:widowControl w:val="0"/>
        <w:spacing w:after="0" w:line="276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членами СРО АСО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АСС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являются </w:t>
      </w:r>
      <w:r w:rsidR="004B7348">
        <w:rPr>
          <w:rFonts w:ascii="Times New Roman" w:hAnsi="Times New Roman" w:cs="Times New Roman"/>
          <w:b/>
          <w:color w:val="000000"/>
          <w:sz w:val="24"/>
          <w:szCs w:val="24"/>
        </w:rPr>
        <w:t>128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организации;</w:t>
      </w:r>
    </w:p>
    <w:p w14:paraId="70036785" w14:textId="75337DC9" w:rsidR="00C92CD2" w:rsidRDefault="00C92CD2" w:rsidP="00C92CD2">
      <w:pPr>
        <w:widowControl w:val="0"/>
        <w:spacing w:before="135" w:after="0" w:line="276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отчетный период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СРО АСО АСС вступили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9F57BD">
        <w:rPr>
          <w:rFonts w:ascii="Times New Roman" w:hAnsi="Times New Roman" w:cs="Times New Roman"/>
          <w:b/>
          <w:color w:val="000000"/>
          <w:sz w:val="24"/>
          <w:szCs w:val="24"/>
        </w:rPr>
        <w:t>16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организаций;</w:t>
      </w:r>
    </w:p>
    <w:p w14:paraId="4DA757CB" w14:textId="2C186424" w:rsidR="00C92CD2" w:rsidRDefault="00C92CD2" w:rsidP="00C92CD2">
      <w:pPr>
        <w:widowControl w:val="0"/>
        <w:spacing w:before="135" w:after="0" w:line="276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прекратили членство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СРО АСО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АСС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9F57BD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организации,</w:t>
      </w:r>
    </w:p>
    <w:p w14:paraId="27DFF7F7" w14:textId="77777777" w:rsidR="00C92CD2" w:rsidRDefault="00C92CD2" w:rsidP="00C92CD2">
      <w:pPr>
        <w:widowControl w:val="0"/>
        <w:spacing w:before="135" w:after="0" w:line="276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 них:</w:t>
      </w:r>
    </w:p>
    <w:p w14:paraId="563883D0" w14:textId="632A311A" w:rsidR="00C92CD2" w:rsidRDefault="00C92CD2" w:rsidP="00C92CD2">
      <w:pPr>
        <w:widowControl w:val="0"/>
        <w:spacing w:before="135" w:after="0" w:line="276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добровольно прекратили членство - </w:t>
      </w:r>
      <w:r w:rsidR="009F57BD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организаций;</w:t>
      </w:r>
    </w:p>
    <w:p w14:paraId="5125AE89" w14:textId="5B041EF1" w:rsidR="00C92CD2" w:rsidRDefault="00C92CD2" w:rsidP="00C92CD2">
      <w:pPr>
        <w:widowControl w:val="0"/>
        <w:spacing w:before="135" w:after="0" w:line="276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исключена решением коллегиального органа управления </w:t>
      </w:r>
      <w:r w:rsidR="005802A3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2A3">
        <w:rPr>
          <w:rFonts w:ascii="Times New Roman" w:hAnsi="Times New Roman" w:cs="Times New Roman"/>
          <w:color w:val="000000"/>
          <w:sz w:val="24"/>
          <w:szCs w:val="24"/>
        </w:rPr>
        <w:t xml:space="preserve">0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организации.</w:t>
      </w:r>
    </w:p>
    <w:p w14:paraId="2DA58DCB" w14:textId="77777777" w:rsidR="00C92CD2" w:rsidRPr="00585E4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8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85"/>
        <w:gridCol w:w="7487"/>
        <w:gridCol w:w="1792"/>
      </w:tblGrid>
      <w:tr w:rsidR="00C92CD2" w:rsidRPr="00585E42" w14:paraId="56B3A3AF" w14:textId="77777777" w:rsidTr="00DD625E">
        <w:trPr>
          <w:trHeight w:val="641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D7E49" w14:textId="77777777" w:rsidR="00C92CD2" w:rsidRPr="00585E4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E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292AF" w14:textId="77777777" w:rsidR="00C92CD2" w:rsidRPr="00585E42" w:rsidRDefault="00C92CD2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E42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eastAsia="ru-RU"/>
              </w:rPr>
              <w:t>Основные виды деятельности (по кодам ОКВЭД)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20716" w14:textId="77777777" w:rsidR="00C92CD2" w:rsidRPr="00585E42" w:rsidRDefault="00C92CD2" w:rsidP="00DD625E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5E42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Количество</w:t>
            </w:r>
          </w:p>
          <w:p w14:paraId="01B6A3B9" w14:textId="77777777" w:rsidR="00C92CD2" w:rsidRPr="00585E42" w:rsidRDefault="00C92CD2" w:rsidP="00DD625E">
            <w:pPr>
              <w:widowControl w:val="0"/>
              <w:spacing w:before="8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5E4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организаций</w:t>
            </w:r>
          </w:p>
        </w:tc>
      </w:tr>
      <w:tr w:rsidR="00C92CD2" w14:paraId="23A95601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B4240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95B48" w14:textId="7A2047E0" w:rsidR="00C92CD2" w:rsidRDefault="000B751D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41.20</w:t>
            </w:r>
            <w:r w:rsidR="002A1F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2A1F57" w:rsidRPr="002A1F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Строительство жилых и нежилых зданий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F9E52" w14:textId="5772D660" w:rsidR="00C92CD2" w:rsidRPr="00585E42" w:rsidRDefault="000B751D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C92CD2" w14:paraId="6EA937E8" w14:textId="77777777" w:rsidTr="00DD625E">
        <w:trPr>
          <w:trHeight w:val="31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53045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98902" w14:textId="28CD6A48" w:rsidR="00C92CD2" w:rsidRDefault="000B751D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43.21</w:t>
            </w:r>
            <w:r w:rsidR="002A1F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2A1F57" w:rsidRPr="002A1F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Производство электромонтажных работ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9BF36" w14:textId="0C5884F4" w:rsidR="00C92CD2" w:rsidRDefault="000B751D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92CD2" w14:paraId="6B961764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2AF72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1A578" w14:textId="1A0489CB" w:rsidR="00C92CD2" w:rsidRDefault="000B751D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43.9</w:t>
            </w:r>
            <w:r w:rsid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A1F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DB13CE" w:rsidRP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Работы строительные специализированные прочие, не включенные в другие группировки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5CC93" w14:textId="36CE232A" w:rsidR="00C92CD2" w:rsidRDefault="00DB13CE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B13CE" w14:paraId="2902F935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CDA54" w14:textId="49A10874" w:rsidR="00DB13CE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0B58A" w14:textId="7D69F87A" w:rsidR="00DB13CE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43.29-</w:t>
            </w:r>
            <w:r w:rsidRP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Производство прочих строительно-монтажных работ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12DB2" w14:textId="15A8E27C" w:rsidR="00DB13CE" w:rsidRDefault="00DB13CE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B13CE" w14:paraId="5EBDFD82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C646F" w14:textId="1E0A718E" w:rsidR="00DB13CE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5D482" w14:textId="38391764" w:rsidR="00DB13CE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43.22 - </w:t>
            </w:r>
            <w:r w:rsidRP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6656F" w14:textId="0B3E7579" w:rsidR="00DB13CE" w:rsidRDefault="00DB13CE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92CD2" w14:paraId="5CFAE5DB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C380F" w14:textId="1CFE3757" w:rsidR="00C92CD2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92C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F8479" w14:textId="55DEEA7D" w:rsidR="00C92CD2" w:rsidRDefault="000B751D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46.73</w:t>
            </w:r>
            <w:r w:rsidR="002A1F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Т</w:t>
            </w:r>
            <w:r w:rsidR="002A1F57" w:rsidRPr="002A1F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орговля оптовая лесоматериалами, строительными материалами и санитарно-техническим оборудованием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9D486" w14:textId="4D2CE69F" w:rsidR="00C92CD2" w:rsidRDefault="000B751D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05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92CD2" w14:paraId="2BB9A2EC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0DFD9" w14:textId="41F0A0B0" w:rsidR="00C92CD2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92C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840C7" w14:textId="6E1FE74D" w:rsidR="00C92CD2" w:rsidRDefault="000B751D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46.74</w:t>
            </w:r>
            <w:r w:rsidR="005568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55686E" w:rsidRPr="005C3A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Торговля оптовая скобяными изделиями, водопроводным и отопительным оборудованием и принадлежностями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9EDEF" w14:textId="1B65BDC3" w:rsidR="00C92CD2" w:rsidRDefault="000B751D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B13CE" w14:paraId="53727478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B939A" w14:textId="1610A2ED" w:rsidR="00DB13CE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A7108" w14:textId="1799698F" w:rsidR="00DB13CE" w:rsidRPr="005C3A93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hyperlink r:id="rId4" w:history="1">
              <w:r w:rsidRPr="00DB13CE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46.71</w:t>
              </w:r>
            </w:hyperlink>
            <w:r w:rsidRP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Торговля оптовая твердым, жидким и газообразным топливом и подобными продуктами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F23EF" w14:textId="1B89FC1B" w:rsidR="00DB13CE" w:rsidRDefault="00DB13CE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92CD2" w14:paraId="7A66CE3C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BFAF3" w14:textId="1DF854E0" w:rsidR="00C92CD2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C92C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6ED21" w14:textId="74C6AEEB" w:rsidR="00C92CD2" w:rsidRPr="00DB13CE" w:rsidRDefault="000B751D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49.42</w:t>
            </w:r>
            <w:r w:rsidR="0055686E" w:rsidRP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55686E" w:rsidRP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Предоставление услуг по перевозкам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3F54F" w14:textId="295BAA05" w:rsidR="00C92CD2" w:rsidRDefault="000B751D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B13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B13CE" w14:paraId="255B06FC" w14:textId="77777777" w:rsidTr="00DD625E">
        <w:trPr>
          <w:trHeight w:val="362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2BB6C" w14:textId="528A7845" w:rsidR="00DB13CE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D002A" w14:textId="5F008A2B" w:rsidR="00DB13CE" w:rsidRPr="005C3A93" w:rsidRDefault="00DB13CE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Прочее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C349C" w14:textId="412D94E0" w:rsidR="00DB13CE" w:rsidRDefault="00DB13CE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F405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2A43D32E" w14:textId="77777777" w:rsidR="00C92CD2" w:rsidRPr="00585E4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07094FAD" w14:textId="77777777" w:rsidR="00C92CD2" w:rsidRDefault="00C92CD2" w:rsidP="00C92CD2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Данные по уровням ответственности членов Ассоциации в КФ ВВ </w:t>
      </w:r>
    </w:p>
    <w:p w14:paraId="0B4249A9" w14:textId="77777777" w:rsidR="00C92CD2" w:rsidRDefault="00C92CD2" w:rsidP="00C92CD2">
      <w:pPr>
        <w:pStyle w:val="Default"/>
        <w:spacing w:line="276" w:lineRule="auto"/>
      </w:pPr>
    </w:p>
    <w:tbl>
      <w:tblPr>
        <w:tblW w:w="9920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3827"/>
        <w:gridCol w:w="4678"/>
      </w:tblGrid>
      <w:tr w:rsidR="00C92CD2" w14:paraId="05D433DD" w14:textId="77777777" w:rsidTr="00DD625E">
        <w:trPr>
          <w:trHeight w:val="437"/>
        </w:trPr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09983" w14:textId="77777777" w:rsidR="00C92CD2" w:rsidRDefault="00C92CD2" w:rsidP="00DD625E">
            <w:pPr>
              <w:pStyle w:val="Default"/>
              <w:spacing w:line="276" w:lineRule="auto"/>
              <w:rPr>
                <w:b/>
                <w:spacing w:val="1"/>
                <w:lang w:eastAsia="en-US"/>
              </w:rPr>
            </w:pPr>
            <w:r>
              <w:rPr>
                <w:b/>
                <w:spacing w:val="1"/>
                <w:lang w:eastAsia="en-US"/>
              </w:rPr>
              <w:t xml:space="preserve"> Уровень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DE425" w14:textId="77777777" w:rsidR="00C92CD2" w:rsidRDefault="00C92CD2" w:rsidP="00DD625E">
            <w:pPr>
              <w:pStyle w:val="Default"/>
              <w:spacing w:line="276" w:lineRule="auto"/>
              <w:rPr>
                <w:b/>
                <w:spacing w:val="1"/>
                <w:lang w:eastAsia="en-US"/>
              </w:rPr>
            </w:pPr>
            <w:r>
              <w:rPr>
                <w:b/>
                <w:spacing w:val="1"/>
                <w:lang w:eastAsia="en-US"/>
              </w:rPr>
              <w:t>Размер обязательств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64A10" w14:textId="77777777" w:rsidR="00C92CD2" w:rsidRDefault="00C92CD2" w:rsidP="00DD625E">
            <w:pPr>
              <w:pStyle w:val="Default"/>
              <w:spacing w:line="276" w:lineRule="auto"/>
              <w:rPr>
                <w:b/>
                <w:spacing w:val="1"/>
                <w:lang w:eastAsia="en-US"/>
              </w:rPr>
            </w:pPr>
            <w:r>
              <w:rPr>
                <w:b/>
                <w:spacing w:val="1"/>
                <w:lang w:eastAsia="en-US"/>
              </w:rPr>
              <w:t xml:space="preserve">Члены КФ ВВ </w:t>
            </w:r>
          </w:p>
        </w:tc>
      </w:tr>
      <w:tr w:rsidR="00C92CD2" w14:paraId="371A67B4" w14:textId="77777777" w:rsidTr="00DD625E">
        <w:trPr>
          <w:trHeight w:val="109"/>
        </w:trPr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655EA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AC76E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 90 млн. руб.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17D22" w14:textId="62A3B204" w:rsidR="00C92CD2" w:rsidRDefault="003C08F8" w:rsidP="00DD625E">
            <w:pPr>
              <w:pStyle w:val="Default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</w:tr>
      <w:tr w:rsidR="00C92CD2" w14:paraId="2115F767" w14:textId="77777777" w:rsidTr="00DD625E">
        <w:trPr>
          <w:trHeight w:val="273"/>
        </w:trPr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942E1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76715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 500 млн. руб.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A9D6C" w14:textId="3CF13BB7" w:rsidR="00C92CD2" w:rsidRDefault="003C08F8" w:rsidP="00DD625E">
            <w:pPr>
              <w:pStyle w:val="Default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92CD2" w14:paraId="60D335D8" w14:textId="77777777" w:rsidTr="00DD625E">
        <w:trPr>
          <w:trHeight w:val="205"/>
        </w:trPr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0E29D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3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283B8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 3 млрд. руб.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3E5C9" w14:textId="77777777" w:rsidR="00C92CD2" w:rsidRDefault="00C92CD2" w:rsidP="00DD625E">
            <w:pPr>
              <w:pStyle w:val="Default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C92CD2" w14:paraId="13E3EA8D" w14:textId="77777777" w:rsidTr="00DD625E">
        <w:trPr>
          <w:trHeight w:val="109"/>
        </w:trPr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599FB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4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0E4FC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 10 млрд. руб.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D773C" w14:textId="77777777" w:rsidR="00C92CD2" w:rsidRDefault="00C92CD2" w:rsidP="00DD625E">
            <w:pPr>
              <w:pStyle w:val="Default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C92CD2" w14:paraId="53FD82B0" w14:textId="77777777" w:rsidTr="00DD625E">
        <w:trPr>
          <w:trHeight w:val="109"/>
        </w:trPr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9EE14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F45D9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10 млрд. руб. и более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79075" w14:textId="77777777" w:rsidR="00C92CD2" w:rsidRDefault="00C92CD2" w:rsidP="00DD625E">
            <w:pPr>
              <w:pStyle w:val="Default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C92CD2" w14:paraId="1FF477FB" w14:textId="77777777" w:rsidTr="00DD625E">
        <w:trPr>
          <w:trHeight w:val="109"/>
        </w:trPr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B7DE4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97981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14:paraId="1A67365D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(только снос)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D41DD" w14:textId="77777777" w:rsidR="00C92CD2" w:rsidRDefault="00C92CD2" w:rsidP="00DD625E">
            <w:pPr>
              <w:pStyle w:val="Default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C92CD2" w14:paraId="409AB6BF" w14:textId="77777777" w:rsidTr="00DD625E">
        <w:trPr>
          <w:trHeight w:val="109"/>
        </w:trPr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B909C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ИТОГО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75B88" w14:textId="77777777" w:rsidR="00C92CD2" w:rsidRDefault="00C92CD2" w:rsidP="00DD625E">
            <w:pPr>
              <w:pStyle w:val="Default"/>
              <w:spacing w:line="276" w:lineRule="auto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F4659" w14:textId="499D9863" w:rsidR="00C92CD2" w:rsidRDefault="003C08F8" w:rsidP="00DD625E">
            <w:pPr>
              <w:pStyle w:val="Default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128</w:t>
            </w:r>
          </w:p>
        </w:tc>
      </w:tr>
    </w:tbl>
    <w:p w14:paraId="0A61A551" w14:textId="77777777" w:rsidR="00C92CD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</w:p>
    <w:p w14:paraId="5F0FC56D" w14:textId="77777777" w:rsidR="00C92CD2" w:rsidRDefault="00C92CD2" w:rsidP="00C92CD2">
      <w:pPr>
        <w:spacing w:after="0" w:line="276" w:lineRule="auto"/>
        <w:ind w:right="-1"/>
        <w:jc w:val="both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Организации с правом выполнения работ на особо опасных, технически сложных и уникальных объектах: </w:t>
      </w:r>
    </w:p>
    <w:p w14:paraId="7B15DEDB" w14:textId="65FFB3C2" w:rsidR="00C92CD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На 31.12.20</w:t>
      </w:r>
      <w:r w:rsidR="004B7348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25 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г. - </w:t>
      </w:r>
      <w:r w:rsidR="004B7348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организации</w:t>
      </w:r>
    </w:p>
    <w:p w14:paraId="111365DB" w14:textId="77777777" w:rsidR="00C92CD2" w:rsidRPr="00585E4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3037446C" w14:textId="77777777" w:rsidR="00C92CD2" w:rsidRDefault="00C92CD2" w:rsidP="00C92CD2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Информация по членам Ассоциации с правом осуществлять строительство, реконструкцию капитальный ремонт ОО, ТС и У объектов</w:t>
      </w:r>
    </w:p>
    <w:p w14:paraId="5348B01C" w14:textId="77777777" w:rsidR="00C92CD2" w:rsidRDefault="00C92CD2" w:rsidP="00C92CD2">
      <w:pPr>
        <w:spacing w:after="0" w:line="276" w:lineRule="auto"/>
        <w:ind w:right="-1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</w:p>
    <w:tbl>
      <w:tblPr>
        <w:tblStyle w:val="a3"/>
        <w:tblW w:w="100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07"/>
        <w:gridCol w:w="3607"/>
        <w:gridCol w:w="3543"/>
      </w:tblGrid>
      <w:tr w:rsidR="00C92CD2" w14:paraId="5BF7C55F" w14:textId="77777777" w:rsidTr="00DD625E">
        <w:tc>
          <w:tcPr>
            <w:tcW w:w="2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909F3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3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F78B5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Категория риска, определенная на основании показателя тяжести потенциальных негативных последствий, КТ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691E4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Категория риска, определенная на основании показателя вероятности несоблюдения обязательных требований, КВ</w:t>
            </w:r>
          </w:p>
        </w:tc>
      </w:tr>
      <w:tr w:rsidR="00C92CD2" w14:paraId="40256A59" w14:textId="77777777" w:rsidTr="00DD625E">
        <w:tc>
          <w:tcPr>
            <w:tcW w:w="2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BBCC8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Очень низкий риск</w:t>
            </w:r>
          </w:p>
        </w:tc>
        <w:tc>
          <w:tcPr>
            <w:tcW w:w="3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61462" w14:textId="71EE8F69" w:rsidR="00C92CD2" w:rsidRDefault="00C92CD2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8B144" w14:textId="1BE46139" w:rsidR="00C92CD2" w:rsidRDefault="00CA6B7F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3</w:t>
            </w:r>
          </w:p>
        </w:tc>
      </w:tr>
      <w:tr w:rsidR="00C92CD2" w14:paraId="4A3B3E05" w14:textId="77777777" w:rsidTr="00DD625E">
        <w:tc>
          <w:tcPr>
            <w:tcW w:w="2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DC0DB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Низкий риск</w:t>
            </w:r>
          </w:p>
        </w:tc>
        <w:tc>
          <w:tcPr>
            <w:tcW w:w="3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C7A4E" w14:textId="6800B5CA" w:rsidR="00C92CD2" w:rsidRDefault="00CA6B7F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D0025" w14:textId="7E4AEFF4" w:rsidR="00C92CD2" w:rsidRDefault="00C92CD2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</w:tc>
      </w:tr>
      <w:tr w:rsidR="00C92CD2" w14:paraId="1C592121" w14:textId="77777777" w:rsidTr="00DD625E">
        <w:tc>
          <w:tcPr>
            <w:tcW w:w="2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71098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Умеренный риск</w:t>
            </w:r>
          </w:p>
        </w:tc>
        <w:tc>
          <w:tcPr>
            <w:tcW w:w="3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47BB3" w14:textId="77777777" w:rsidR="00C92CD2" w:rsidRDefault="00C92CD2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A4BC2" w14:textId="77777777" w:rsidR="00C92CD2" w:rsidRDefault="00C92CD2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</w:tc>
      </w:tr>
      <w:tr w:rsidR="00C92CD2" w14:paraId="4ABBD8A5" w14:textId="77777777" w:rsidTr="00DD625E">
        <w:tc>
          <w:tcPr>
            <w:tcW w:w="2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8A5B0" w14:textId="77777777" w:rsidR="00C92CD2" w:rsidRDefault="00C92CD2" w:rsidP="00DD625E">
            <w:pPr>
              <w:spacing w:line="276" w:lineRule="auto"/>
              <w:ind w:right="-1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Высокий риск</w:t>
            </w:r>
          </w:p>
        </w:tc>
        <w:tc>
          <w:tcPr>
            <w:tcW w:w="3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91B57" w14:textId="77777777" w:rsidR="00C92CD2" w:rsidRDefault="00C92CD2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AC09B" w14:textId="77777777" w:rsidR="00C92CD2" w:rsidRDefault="00C92CD2" w:rsidP="00DD625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</w:tc>
      </w:tr>
    </w:tbl>
    <w:p w14:paraId="3717EAC7" w14:textId="77777777" w:rsidR="00964F15" w:rsidRDefault="00964F15"/>
    <w:sectPr w:rsidR="00964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F15"/>
    <w:rsid w:val="000B751D"/>
    <w:rsid w:val="002A1F57"/>
    <w:rsid w:val="003C08F8"/>
    <w:rsid w:val="004B7348"/>
    <w:rsid w:val="0055686E"/>
    <w:rsid w:val="005802A3"/>
    <w:rsid w:val="005C3A93"/>
    <w:rsid w:val="008D6126"/>
    <w:rsid w:val="00964F15"/>
    <w:rsid w:val="0097283D"/>
    <w:rsid w:val="009F57BD"/>
    <w:rsid w:val="00C92CD2"/>
    <w:rsid w:val="00CA6B7F"/>
    <w:rsid w:val="00D66D26"/>
    <w:rsid w:val="00DB13CE"/>
    <w:rsid w:val="00EF71AA"/>
    <w:rsid w:val="00F4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1FAC"/>
  <w15:chartTrackingRefBased/>
  <w15:docId w15:val="{4ADEFF4B-142C-4F9D-BE69-B407447F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2CD2"/>
  </w:style>
  <w:style w:type="paragraph" w:styleId="7">
    <w:name w:val="heading 7"/>
    <w:basedOn w:val="a"/>
    <w:next w:val="a"/>
    <w:link w:val="70"/>
    <w:uiPriority w:val="9"/>
    <w:unhideWhenUsed/>
    <w:qFormat/>
    <w:rsid w:val="00C92CD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"/>
    <w:rsid w:val="00C92CD2"/>
    <w:rPr>
      <w:rFonts w:ascii="Arial" w:eastAsia="Arial" w:hAnsi="Arial" w:cs="Arial"/>
      <w:b/>
      <w:bCs/>
      <w:i/>
      <w:iCs/>
    </w:rPr>
  </w:style>
  <w:style w:type="table" w:styleId="a3">
    <w:name w:val="Table Grid"/>
    <w:basedOn w:val="a1"/>
    <w:rsid w:val="00C92CD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92CD2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B13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egfile.ru/okved2/razdel-g/46/46.7/46.7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Иорх Марианна</dc:creator>
  <cp:keywords/>
  <dc:description/>
  <cp:lastModifiedBy>Иорх Марианна</cp:lastModifiedBy>
  <cp:revision>12</cp:revision>
  <dcterms:created xsi:type="dcterms:W3CDTF">2026-04-14T07:57:00Z</dcterms:created>
  <dcterms:modified xsi:type="dcterms:W3CDTF">2026-04-14T14:03:00Z</dcterms:modified>
</cp:coreProperties>
</file>